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E9" w:rsidRDefault="009B0EE9" w:rsidP="009B0EE9">
      <w:pPr>
        <w:jc w:val="center"/>
        <w:rPr>
          <w:lang w:val="es-ES"/>
        </w:rPr>
      </w:pPr>
      <w:bookmarkStart w:id="0" w:name="_GoBack"/>
      <w:bookmarkEnd w:id="0"/>
    </w:p>
    <w:p w:rsidR="005C2D8B" w:rsidRPr="00487A40" w:rsidRDefault="005C2D8B" w:rsidP="005C2D8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87A40">
        <w:rPr>
          <w:rFonts w:ascii="Times New Roman" w:hAnsi="Times New Roman" w:cs="Times New Roman"/>
          <w:sz w:val="24"/>
          <w:szCs w:val="24"/>
          <w:lang w:val="es-ES"/>
        </w:rPr>
        <w:t xml:space="preserve">La Médica veterinaria Norma </w:t>
      </w:r>
      <w:proofErr w:type="spellStart"/>
      <w:r w:rsidRPr="00487A40">
        <w:rPr>
          <w:rFonts w:ascii="Times New Roman" w:hAnsi="Times New Roman" w:cs="Times New Roman"/>
          <w:sz w:val="24"/>
          <w:szCs w:val="24"/>
          <w:lang w:val="es-ES"/>
        </w:rPr>
        <w:t>Monachesi</w:t>
      </w:r>
      <w:proofErr w:type="spellEnd"/>
      <w:r w:rsidRPr="00487A40">
        <w:rPr>
          <w:rFonts w:ascii="Times New Roman" w:hAnsi="Times New Roman" w:cs="Times New Roman"/>
          <w:sz w:val="24"/>
          <w:szCs w:val="24"/>
          <w:lang w:val="es-ES"/>
        </w:rPr>
        <w:t xml:space="preserve"> obtuvo su título de grado en la Facultad de Ciencias Veterinarias de la Universidad de Buenos Aires. Es además Especialista en Docencia Universitaria con orientación en Ciencias Veterinarias y Biológicas y obtuvo su título de Magister de la Universidad de Buenos Aires en el área de Reproducción Animal, específicamente en la evaluación del ADN espermático en semen fresco canino (</w:t>
      </w:r>
      <w:proofErr w:type="spellStart"/>
      <w:r w:rsidRPr="00487A40">
        <w:rPr>
          <w:rFonts w:ascii="Times New Roman" w:hAnsi="Times New Roman" w:cs="Times New Roman"/>
          <w:i/>
          <w:sz w:val="24"/>
          <w:szCs w:val="24"/>
          <w:lang w:val="es-ES"/>
        </w:rPr>
        <w:t>Canis</w:t>
      </w:r>
      <w:proofErr w:type="spellEnd"/>
      <w:r w:rsidRPr="00487A40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487A40">
        <w:rPr>
          <w:rFonts w:ascii="Times New Roman" w:hAnsi="Times New Roman" w:cs="Times New Roman"/>
          <w:i/>
          <w:sz w:val="24"/>
          <w:szCs w:val="24"/>
          <w:lang w:val="es-ES"/>
        </w:rPr>
        <w:t>familiaris</w:t>
      </w:r>
      <w:proofErr w:type="spellEnd"/>
      <w:r w:rsidRPr="00487A40">
        <w:rPr>
          <w:rFonts w:ascii="Times New Roman" w:hAnsi="Times New Roman" w:cs="Times New Roman"/>
          <w:sz w:val="24"/>
          <w:szCs w:val="24"/>
          <w:lang w:val="es-ES"/>
        </w:rPr>
        <w:t>).</w:t>
      </w:r>
    </w:p>
    <w:p w:rsidR="005C2D8B" w:rsidRPr="00487A40" w:rsidRDefault="005C2D8B" w:rsidP="005C2D8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87A40">
        <w:rPr>
          <w:rFonts w:ascii="Times New Roman" w:hAnsi="Times New Roman" w:cs="Times New Roman"/>
          <w:sz w:val="24"/>
          <w:szCs w:val="24"/>
          <w:lang w:val="es-ES"/>
        </w:rPr>
        <w:t xml:space="preserve">Inició su actividad docente en la cátedra de </w:t>
      </w:r>
      <w:proofErr w:type="spellStart"/>
      <w:r w:rsidRPr="00487A40">
        <w:rPr>
          <w:rFonts w:ascii="Times New Roman" w:hAnsi="Times New Roman" w:cs="Times New Roman"/>
          <w:sz w:val="24"/>
          <w:szCs w:val="24"/>
          <w:lang w:val="es-ES"/>
        </w:rPr>
        <w:t>Teriogenología</w:t>
      </w:r>
      <w:proofErr w:type="spellEnd"/>
      <w:r w:rsidRPr="00487A40">
        <w:rPr>
          <w:rFonts w:ascii="Times New Roman" w:hAnsi="Times New Roman" w:cs="Times New Roman"/>
          <w:sz w:val="24"/>
          <w:szCs w:val="24"/>
          <w:lang w:val="es-ES"/>
        </w:rPr>
        <w:t xml:space="preserve"> de esta Facultad en 1982 y actualmente es Profesora adjunta de la misma cátedra en el área de pequeños animales.</w:t>
      </w:r>
    </w:p>
    <w:p w:rsidR="00175D54" w:rsidRPr="00487A40" w:rsidRDefault="00175D54" w:rsidP="005C2D8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87A40">
        <w:rPr>
          <w:rFonts w:ascii="Times New Roman" w:hAnsi="Times New Roman" w:cs="Times New Roman"/>
          <w:sz w:val="24"/>
          <w:szCs w:val="24"/>
          <w:lang w:val="es-ES"/>
        </w:rPr>
        <w:t xml:space="preserve">Ha publicado numerosos trabajos en revistas científicas internacionales y nacionales con </w:t>
      </w:r>
      <w:proofErr w:type="spellStart"/>
      <w:r w:rsidRPr="00487A40">
        <w:rPr>
          <w:rFonts w:ascii="Times New Roman" w:hAnsi="Times New Roman" w:cs="Times New Roman"/>
          <w:sz w:val="24"/>
          <w:szCs w:val="24"/>
          <w:lang w:val="es-ES"/>
        </w:rPr>
        <w:t>referato</w:t>
      </w:r>
      <w:proofErr w:type="spellEnd"/>
      <w:r w:rsidRPr="00487A40">
        <w:rPr>
          <w:rFonts w:ascii="Times New Roman" w:hAnsi="Times New Roman" w:cs="Times New Roman"/>
          <w:sz w:val="24"/>
          <w:szCs w:val="24"/>
          <w:lang w:val="es-ES"/>
        </w:rPr>
        <w:t xml:space="preserve"> y ha presentado varios trabajos en congresos y simposios. Su área disciplinar es la reproducción básica y aplicada a la clínica de los pequeños animales.</w:t>
      </w:r>
    </w:p>
    <w:p w:rsidR="001033DB" w:rsidRPr="00487A40" w:rsidRDefault="00175D54" w:rsidP="001033D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87A40">
        <w:rPr>
          <w:rFonts w:ascii="Times New Roman" w:hAnsi="Times New Roman" w:cs="Times New Roman"/>
          <w:sz w:val="24"/>
          <w:szCs w:val="24"/>
          <w:lang w:val="es-ES"/>
        </w:rPr>
        <w:t>Ha publicado numeroso artículos en revistas de divulgación en referencia al manejo reproductivo de caninos y la aplicación de biotecnologías, dirigidos tanto para profesionales veterinarios como para criadores.</w:t>
      </w:r>
      <w:r w:rsidR="001033DB" w:rsidRPr="00487A4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1033DB" w:rsidRPr="00487A40" w:rsidRDefault="001033DB" w:rsidP="001033D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87A40">
        <w:rPr>
          <w:rFonts w:ascii="Times New Roman" w:hAnsi="Times New Roman" w:cs="Times New Roman"/>
          <w:sz w:val="24"/>
          <w:szCs w:val="24"/>
          <w:lang w:val="es-ES"/>
        </w:rPr>
        <w:t>Ha participado como investigadora en varios proyectos de investigación subsidiados por  la Universidad de Buenos Aires (</w:t>
      </w:r>
      <w:proofErr w:type="spellStart"/>
      <w:r w:rsidRPr="00487A40">
        <w:rPr>
          <w:rFonts w:ascii="Times New Roman" w:hAnsi="Times New Roman" w:cs="Times New Roman"/>
          <w:sz w:val="24"/>
          <w:szCs w:val="24"/>
          <w:lang w:val="es-ES"/>
        </w:rPr>
        <w:t>UBACyT</w:t>
      </w:r>
      <w:proofErr w:type="spellEnd"/>
      <w:r w:rsidRPr="00487A40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:rsidR="00175D54" w:rsidRPr="00487A40" w:rsidRDefault="00175D54" w:rsidP="005C2D8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87A40">
        <w:rPr>
          <w:rFonts w:ascii="Times New Roman" w:hAnsi="Times New Roman" w:cs="Times New Roman"/>
          <w:sz w:val="24"/>
          <w:szCs w:val="24"/>
          <w:lang w:val="es-ES"/>
        </w:rPr>
        <w:t>Tiene una amplia trayectoria trabajando en forma privada en clínica médica y reproductiva de pequeños animales (más de 30 años)</w:t>
      </w:r>
      <w:r w:rsidR="009B0EE9" w:rsidRPr="00487A40">
        <w:rPr>
          <w:rFonts w:ascii="Times New Roman" w:hAnsi="Times New Roman" w:cs="Times New Roman"/>
          <w:sz w:val="24"/>
          <w:szCs w:val="24"/>
          <w:lang w:val="es-ES"/>
        </w:rPr>
        <w:t>, asesorando a criaderos de caninos y felinos</w:t>
      </w:r>
      <w:r w:rsidR="001033DB" w:rsidRPr="00487A40">
        <w:rPr>
          <w:rFonts w:ascii="Times New Roman" w:hAnsi="Times New Roman" w:cs="Times New Roman"/>
          <w:sz w:val="24"/>
          <w:szCs w:val="24"/>
          <w:lang w:val="es-ES"/>
        </w:rPr>
        <w:t xml:space="preserve"> y dictando numerosos cursos de actualización en clínica y manejo reproductivo en caninos.</w:t>
      </w:r>
    </w:p>
    <w:p w:rsidR="001033DB" w:rsidRPr="00487A40" w:rsidRDefault="001033D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ectPr w:rsidR="001033DB" w:rsidRPr="00487A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zMDU1NzE3NTEzMTJR0lEKTi0uzszPAykwrAUAYefjnywAAAA="/>
  </w:docVars>
  <w:rsids>
    <w:rsidRoot w:val="005C2D8B"/>
    <w:rsid w:val="001033DB"/>
    <w:rsid w:val="00175D54"/>
    <w:rsid w:val="00487A40"/>
    <w:rsid w:val="005C2D8B"/>
    <w:rsid w:val="00761CE4"/>
    <w:rsid w:val="009B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 M. Lombardo</cp:lastModifiedBy>
  <cp:revision>3</cp:revision>
  <dcterms:created xsi:type="dcterms:W3CDTF">2019-12-04T16:55:00Z</dcterms:created>
  <dcterms:modified xsi:type="dcterms:W3CDTF">2020-02-19T17:06:00Z</dcterms:modified>
</cp:coreProperties>
</file>