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6F" w:rsidRPr="00BC5284" w:rsidRDefault="0023676F" w:rsidP="0023676F">
      <w:pPr>
        <w:jc w:val="both"/>
        <w:rPr>
          <w:rFonts w:ascii="Times New Roman" w:hAnsi="Times New Roman" w:cs="Times New Roman"/>
          <w:sz w:val="24"/>
          <w:szCs w:val="24"/>
          <w:lang w:val="es-ES"/>
        </w:rPr>
      </w:pPr>
    </w:p>
    <w:p w:rsidR="0023676F" w:rsidRPr="00BC5284" w:rsidRDefault="0023676F" w:rsidP="0023676F">
      <w:pPr>
        <w:jc w:val="both"/>
        <w:rPr>
          <w:rFonts w:ascii="Times New Roman" w:hAnsi="Times New Roman" w:cs="Times New Roman"/>
          <w:sz w:val="24"/>
          <w:szCs w:val="24"/>
        </w:rPr>
      </w:pPr>
      <w:r w:rsidRPr="00BC5284">
        <w:rPr>
          <w:rFonts w:ascii="Times New Roman" w:hAnsi="Times New Roman" w:cs="Times New Roman"/>
          <w:sz w:val="24"/>
          <w:szCs w:val="24"/>
          <w:lang w:val="es-ES"/>
        </w:rPr>
        <w:t xml:space="preserve">La Dra. Alejandra </w:t>
      </w:r>
      <w:proofErr w:type="spellStart"/>
      <w:r w:rsidRPr="00BC5284">
        <w:rPr>
          <w:rFonts w:ascii="Times New Roman" w:hAnsi="Times New Roman" w:cs="Times New Roman"/>
          <w:sz w:val="24"/>
          <w:szCs w:val="24"/>
          <w:lang w:val="es-ES"/>
        </w:rPr>
        <w:t>Stornelli</w:t>
      </w:r>
      <w:proofErr w:type="spellEnd"/>
      <w:r w:rsidRPr="00BC5284">
        <w:rPr>
          <w:rFonts w:ascii="Times New Roman" w:hAnsi="Times New Roman" w:cs="Times New Roman"/>
          <w:sz w:val="24"/>
          <w:szCs w:val="24"/>
          <w:lang w:val="es-ES"/>
        </w:rPr>
        <w:t xml:space="preserve"> realizó sus estudios de Médica Veterinaria en la Facultad de ciencias Veterinarias de la Universidad Nacional de LA Plata, donde también obtuvo su postgrado  de especialidad en docencia universitaria. Su tesis de doctorado, concluido en 2004, fue la supervivencia y fertilidad del semen canino </w:t>
      </w:r>
      <w:proofErr w:type="spellStart"/>
      <w:r w:rsidRPr="00BC5284">
        <w:rPr>
          <w:rFonts w:ascii="Times New Roman" w:hAnsi="Times New Roman" w:cs="Times New Roman"/>
          <w:sz w:val="24"/>
          <w:szCs w:val="24"/>
          <w:lang w:val="es-ES"/>
        </w:rPr>
        <w:t>criopreservado</w:t>
      </w:r>
      <w:proofErr w:type="spellEnd"/>
      <w:r w:rsidRPr="00BC5284">
        <w:rPr>
          <w:rFonts w:ascii="Times New Roman" w:hAnsi="Times New Roman" w:cs="Times New Roman"/>
          <w:sz w:val="24"/>
          <w:szCs w:val="24"/>
          <w:lang w:val="es-ES"/>
        </w:rPr>
        <w:t xml:space="preserve">. Realizó estudios postdoctorales en la Escuela Veterinaria de </w:t>
      </w:r>
      <w:proofErr w:type="spellStart"/>
      <w:r w:rsidRPr="00BC5284">
        <w:rPr>
          <w:rFonts w:ascii="Times New Roman" w:hAnsi="Times New Roman" w:cs="Times New Roman"/>
          <w:sz w:val="24"/>
          <w:szCs w:val="24"/>
          <w:lang w:val="es-ES"/>
        </w:rPr>
        <w:t>Alfort</w:t>
      </w:r>
      <w:proofErr w:type="spellEnd"/>
      <w:r w:rsidRPr="00BC5284">
        <w:rPr>
          <w:rFonts w:ascii="Times New Roman" w:hAnsi="Times New Roman" w:cs="Times New Roman"/>
          <w:sz w:val="24"/>
          <w:szCs w:val="24"/>
          <w:lang w:val="es-ES"/>
        </w:rPr>
        <w:t xml:space="preserve">, Francia a través del </w:t>
      </w:r>
      <w:r w:rsidRPr="00BC5284">
        <w:rPr>
          <w:rFonts w:ascii="Times New Roman" w:hAnsi="Times New Roman" w:cs="Times New Roman"/>
          <w:sz w:val="24"/>
          <w:szCs w:val="24"/>
        </w:rPr>
        <w:t xml:space="preserve">Programa de cooperación entre el Ministerio de Educación, la Universidad Nacional de La Plata y la Universidad de </w:t>
      </w:r>
      <w:proofErr w:type="spellStart"/>
      <w:r w:rsidRPr="00BC5284">
        <w:rPr>
          <w:rFonts w:ascii="Times New Roman" w:hAnsi="Times New Roman" w:cs="Times New Roman"/>
          <w:sz w:val="24"/>
          <w:szCs w:val="24"/>
        </w:rPr>
        <w:t>Alfort</w:t>
      </w:r>
      <w:proofErr w:type="spellEnd"/>
      <w:r w:rsidR="00F36FBD" w:rsidRPr="00BC5284">
        <w:rPr>
          <w:rFonts w:ascii="Times New Roman" w:hAnsi="Times New Roman" w:cs="Times New Roman"/>
          <w:sz w:val="24"/>
          <w:szCs w:val="24"/>
        </w:rPr>
        <w:t xml:space="preserve"> y otras capacitaciones en temas específicos de reproducción canina en Italia, Noruega y Estados Unidos.</w:t>
      </w:r>
    </w:p>
    <w:p w:rsidR="00F36FBD" w:rsidRPr="00BC5284" w:rsidRDefault="00F36FBD" w:rsidP="0023676F">
      <w:pPr>
        <w:jc w:val="both"/>
        <w:rPr>
          <w:rFonts w:ascii="Times New Roman" w:hAnsi="Times New Roman" w:cs="Times New Roman"/>
          <w:sz w:val="24"/>
          <w:szCs w:val="24"/>
        </w:rPr>
      </w:pPr>
      <w:r w:rsidRPr="00BC5284">
        <w:rPr>
          <w:rFonts w:ascii="Times New Roman" w:hAnsi="Times New Roman" w:cs="Times New Roman"/>
          <w:sz w:val="24"/>
          <w:szCs w:val="24"/>
        </w:rPr>
        <w:t>Actualmente se desempeña como profesora Asociada en la cátedra de Reproducción Animal de la Facultad de Ciencias Veterinarias de la</w:t>
      </w:r>
      <w:r w:rsidR="004F3066" w:rsidRPr="00BC5284">
        <w:rPr>
          <w:rFonts w:ascii="Times New Roman" w:hAnsi="Times New Roman" w:cs="Times New Roman"/>
          <w:sz w:val="24"/>
          <w:szCs w:val="24"/>
        </w:rPr>
        <w:t xml:space="preserve"> UNL</w:t>
      </w:r>
      <w:r w:rsidRPr="00BC5284">
        <w:rPr>
          <w:rFonts w:ascii="Times New Roman" w:hAnsi="Times New Roman" w:cs="Times New Roman"/>
          <w:sz w:val="24"/>
          <w:szCs w:val="24"/>
        </w:rPr>
        <w:t>P</w:t>
      </w:r>
      <w:r w:rsidR="004F3066" w:rsidRPr="00BC5284">
        <w:rPr>
          <w:rFonts w:ascii="Times New Roman" w:hAnsi="Times New Roman" w:cs="Times New Roman"/>
          <w:sz w:val="24"/>
          <w:szCs w:val="24"/>
        </w:rPr>
        <w:t>.</w:t>
      </w:r>
    </w:p>
    <w:p w:rsidR="004F3066" w:rsidRPr="00BC5284" w:rsidRDefault="004F3066" w:rsidP="0023676F">
      <w:pPr>
        <w:jc w:val="both"/>
        <w:rPr>
          <w:rFonts w:ascii="Times New Roman" w:hAnsi="Times New Roman" w:cs="Times New Roman"/>
          <w:sz w:val="24"/>
          <w:szCs w:val="24"/>
        </w:rPr>
      </w:pPr>
      <w:r w:rsidRPr="00BC5284">
        <w:rPr>
          <w:rFonts w:ascii="Times New Roman" w:hAnsi="Times New Roman" w:cs="Times New Roman"/>
          <w:sz w:val="24"/>
          <w:szCs w:val="24"/>
        </w:rPr>
        <w:t>Participa en el dictado de materias en las carreras de posgrado de la Especialización en clínica médica de caninos y felinos de la Universidad Agustín Maza</w:t>
      </w:r>
      <w:r w:rsidR="00D13BCA" w:rsidRPr="00BC5284">
        <w:rPr>
          <w:rFonts w:ascii="Times New Roman" w:hAnsi="Times New Roman" w:cs="Times New Roman"/>
          <w:sz w:val="24"/>
          <w:szCs w:val="24"/>
        </w:rPr>
        <w:t xml:space="preserve"> de</w:t>
      </w:r>
      <w:r w:rsidR="0015436C" w:rsidRPr="00BC5284">
        <w:rPr>
          <w:rFonts w:ascii="Times New Roman" w:hAnsi="Times New Roman" w:cs="Times New Roman"/>
          <w:sz w:val="24"/>
          <w:szCs w:val="24"/>
        </w:rPr>
        <w:t xml:space="preserve"> Mendoza</w:t>
      </w:r>
      <w:r w:rsidR="00D13BCA" w:rsidRPr="00BC5284">
        <w:rPr>
          <w:rFonts w:ascii="Times New Roman" w:hAnsi="Times New Roman" w:cs="Times New Roman"/>
          <w:sz w:val="24"/>
          <w:szCs w:val="24"/>
        </w:rPr>
        <w:t>, en la Universidad Nacional del Nordeste, en la Universidad Santo Tomás de Chile,</w:t>
      </w:r>
      <w:r w:rsidR="0015436C" w:rsidRPr="00BC5284">
        <w:rPr>
          <w:rFonts w:ascii="Times New Roman" w:hAnsi="Times New Roman" w:cs="Times New Roman"/>
          <w:sz w:val="24"/>
          <w:szCs w:val="24"/>
        </w:rPr>
        <w:t xml:space="preserve"> y en la </w:t>
      </w:r>
      <w:r w:rsidRPr="00BC5284">
        <w:rPr>
          <w:rFonts w:ascii="Times New Roman" w:hAnsi="Times New Roman" w:cs="Times New Roman"/>
          <w:sz w:val="24"/>
          <w:szCs w:val="24"/>
        </w:rPr>
        <w:t>Maestría</w:t>
      </w:r>
      <w:r w:rsidR="0015436C" w:rsidRPr="00BC5284">
        <w:rPr>
          <w:rFonts w:ascii="Times New Roman" w:hAnsi="Times New Roman" w:cs="Times New Roman"/>
          <w:sz w:val="24"/>
          <w:szCs w:val="24"/>
        </w:rPr>
        <w:t xml:space="preserve"> de Salud Animal de la Facultad de Ciencias Veterinarias de Montevideo, </w:t>
      </w:r>
      <w:r w:rsidR="00D13BCA" w:rsidRPr="00BC5284">
        <w:rPr>
          <w:rFonts w:ascii="Times New Roman" w:hAnsi="Times New Roman" w:cs="Times New Roman"/>
          <w:sz w:val="24"/>
          <w:szCs w:val="24"/>
        </w:rPr>
        <w:t>en la Universidad Agraria del Ecuador.</w:t>
      </w:r>
    </w:p>
    <w:p w:rsidR="00D13BCA" w:rsidRPr="00BC5284" w:rsidRDefault="00D13BCA" w:rsidP="0023676F">
      <w:pPr>
        <w:jc w:val="both"/>
        <w:rPr>
          <w:rFonts w:ascii="Times New Roman" w:hAnsi="Times New Roman" w:cs="Times New Roman"/>
          <w:sz w:val="24"/>
          <w:szCs w:val="24"/>
        </w:rPr>
      </w:pPr>
      <w:r w:rsidRPr="00BC5284">
        <w:rPr>
          <w:rFonts w:ascii="Times New Roman" w:hAnsi="Times New Roman" w:cs="Times New Roman"/>
          <w:sz w:val="24"/>
          <w:szCs w:val="24"/>
        </w:rPr>
        <w:t>Ha dirigido y codirigido diversos proyectos de investigación  subsi</w:t>
      </w:r>
      <w:r w:rsidR="000C21E2" w:rsidRPr="00BC5284">
        <w:rPr>
          <w:rFonts w:ascii="Times New Roman" w:hAnsi="Times New Roman" w:cs="Times New Roman"/>
          <w:sz w:val="24"/>
          <w:szCs w:val="24"/>
        </w:rPr>
        <w:t>diados por la Secretaría de Pol</w:t>
      </w:r>
      <w:r w:rsidRPr="00BC5284">
        <w:rPr>
          <w:rFonts w:ascii="Times New Roman" w:hAnsi="Times New Roman" w:cs="Times New Roman"/>
          <w:sz w:val="24"/>
          <w:szCs w:val="24"/>
        </w:rPr>
        <w:t>íticas Universitarias de</w:t>
      </w:r>
      <w:r w:rsidR="000C21E2" w:rsidRPr="00BC5284">
        <w:rPr>
          <w:rFonts w:ascii="Times New Roman" w:hAnsi="Times New Roman" w:cs="Times New Roman"/>
          <w:sz w:val="24"/>
          <w:szCs w:val="24"/>
        </w:rPr>
        <w:t>l Ministerio de Educación, CONICET y en cooperación con JICA (Agencia de Cooperación International de Japón) entre otros.</w:t>
      </w:r>
      <w:r w:rsidRPr="00BC5284">
        <w:rPr>
          <w:rFonts w:ascii="Times New Roman" w:hAnsi="Times New Roman" w:cs="Times New Roman"/>
          <w:sz w:val="24"/>
          <w:szCs w:val="24"/>
        </w:rPr>
        <w:t xml:space="preserve"> </w:t>
      </w:r>
      <w:r w:rsidR="000C21E2" w:rsidRPr="00BC5284">
        <w:rPr>
          <w:rFonts w:ascii="Times New Roman" w:hAnsi="Times New Roman" w:cs="Times New Roman"/>
          <w:sz w:val="24"/>
          <w:szCs w:val="24"/>
        </w:rPr>
        <w:t xml:space="preserve">Es miembro de distintas sociedades académicas como la Sociedad de Ciencias Morfológicas de La Plata, Sociedad Latinoamericana de Reproducción Animal (SOLARA), Sociedad de Medicina Veterinaria Argentina y de la </w:t>
      </w:r>
      <w:proofErr w:type="spellStart"/>
      <w:r w:rsidR="000C21E2" w:rsidRPr="00BC5284">
        <w:rPr>
          <w:rFonts w:ascii="Times New Roman" w:hAnsi="Times New Roman" w:cs="Times New Roman"/>
          <w:sz w:val="24"/>
          <w:szCs w:val="24"/>
        </w:rPr>
        <w:t>European</w:t>
      </w:r>
      <w:proofErr w:type="spellEnd"/>
      <w:r w:rsidR="000C21E2" w:rsidRPr="00BC5284">
        <w:rPr>
          <w:rFonts w:ascii="Times New Roman" w:hAnsi="Times New Roman" w:cs="Times New Roman"/>
          <w:sz w:val="24"/>
          <w:szCs w:val="24"/>
        </w:rPr>
        <w:t xml:space="preserve"> </w:t>
      </w:r>
      <w:proofErr w:type="spellStart"/>
      <w:r w:rsidR="000C21E2" w:rsidRPr="00BC5284">
        <w:rPr>
          <w:rFonts w:ascii="Times New Roman" w:hAnsi="Times New Roman" w:cs="Times New Roman"/>
          <w:sz w:val="24"/>
          <w:szCs w:val="24"/>
        </w:rPr>
        <w:t>Veterinary</w:t>
      </w:r>
      <w:proofErr w:type="spellEnd"/>
      <w:r w:rsidR="000C21E2" w:rsidRPr="00BC5284">
        <w:rPr>
          <w:rFonts w:ascii="Times New Roman" w:hAnsi="Times New Roman" w:cs="Times New Roman"/>
          <w:sz w:val="24"/>
          <w:szCs w:val="24"/>
        </w:rPr>
        <w:t xml:space="preserve"> </w:t>
      </w:r>
      <w:proofErr w:type="spellStart"/>
      <w:r w:rsidR="000C21E2" w:rsidRPr="00BC5284">
        <w:rPr>
          <w:rFonts w:ascii="Times New Roman" w:hAnsi="Times New Roman" w:cs="Times New Roman"/>
          <w:sz w:val="24"/>
          <w:szCs w:val="24"/>
        </w:rPr>
        <w:t>Society</w:t>
      </w:r>
      <w:proofErr w:type="spellEnd"/>
      <w:r w:rsidR="000C21E2" w:rsidRPr="00BC5284">
        <w:rPr>
          <w:rFonts w:ascii="Times New Roman" w:hAnsi="Times New Roman" w:cs="Times New Roman"/>
          <w:sz w:val="24"/>
          <w:szCs w:val="24"/>
        </w:rPr>
        <w:t xml:space="preserve"> </w:t>
      </w:r>
      <w:proofErr w:type="spellStart"/>
      <w:r w:rsidR="000C21E2" w:rsidRPr="00BC5284">
        <w:rPr>
          <w:rFonts w:ascii="Times New Roman" w:hAnsi="Times New Roman" w:cs="Times New Roman"/>
          <w:sz w:val="24"/>
          <w:szCs w:val="24"/>
        </w:rPr>
        <w:t>for</w:t>
      </w:r>
      <w:proofErr w:type="spellEnd"/>
      <w:r w:rsidR="000C21E2" w:rsidRPr="00BC5284">
        <w:rPr>
          <w:rFonts w:ascii="Times New Roman" w:hAnsi="Times New Roman" w:cs="Times New Roman"/>
          <w:sz w:val="24"/>
          <w:szCs w:val="24"/>
        </w:rPr>
        <w:t xml:space="preserve"> Small Animal </w:t>
      </w:r>
      <w:proofErr w:type="spellStart"/>
      <w:r w:rsidR="000C21E2" w:rsidRPr="00BC5284">
        <w:rPr>
          <w:rFonts w:ascii="Times New Roman" w:hAnsi="Times New Roman" w:cs="Times New Roman"/>
          <w:sz w:val="24"/>
          <w:szCs w:val="24"/>
        </w:rPr>
        <w:t>Reproduction</w:t>
      </w:r>
      <w:proofErr w:type="spellEnd"/>
      <w:r w:rsidR="000C21E2" w:rsidRPr="00BC5284">
        <w:rPr>
          <w:rFonts w:ascii="Times New Roman" w:hAnsi="Times New Roman" w:cs="Times New Roman"/>
          <w:sz w:val="24"/>
          <w:szCs w:val="24"/>
        </w:rPr>
        <w:t xml:space="preserve"> (EVSSAR).</w:t>
      </w:r>
    </w:p>
    <w:p w:rsidR="000C21E2" w:rsidRPr="00BC5284" w:rsidRDefault="000C21E2" w:rsidP="0023676F">
      <w:pPr>
        <w:jc w:val="both"/>
        <w:rPr>
          <w:rFonts w:ascii="Times New Roman" w:hAnsi="Times New Roman" w:cs="Times New Roman"/>
          <w:sz w:val="24"/>
          <w:szCs w:val="24"/>
        </w:rPr>
      </w:pPr>
      <w:r w:rsidRPr="00BC5284">
        <w:rPr>
          <w:rFonts w:ascii="Times New Roman" w:hAnsi="Times New Roman" w:cs="Times New Roman"/>
          <w:sz w:val="24"/>
          <w:szCs w:val="24"/>
        </w:rPr>
        <w:t>Ha sido invitada para el dictado de cursos, seminarios</w:t>
      </w:r>
      <w:r w:rsidR="005C25EA" w:rsidRPr="00BC5284">
        <w:rPr>
          <w:rFonts w:ascii="Times New Roman" w:hAnsi="Times New Roman" w:cs="Times New Roman"/>
          <w:sz w:val="24"/>
          <w:szCs w:val="24"/>
        </w:rPr>
        <w:t xml:space="preserve"> y conferencias, así como también ha participado como moderadora en simposios y jornadas, todas ellas de índole nacional e internacional.</w:t>
      </w:r>
    </w:p>
    <w:p w:rsidR="00855A25" w:rsidRPr="00BC5284" w:rsidRDefault="00855A25" w:rsidP="0023676F">
      <w:pPr>
        <w:jc w:val="both"/>
        <w:rPr>
          <w:rFonts w:ascii="Times New Roman" w:hAnsi="Times New Roman" w:cs="Times New Roman"/>
          <w:sz w:val="24"/>
          <w:szCs w:val="24"/>
        </w:rPr>
      </w:pPr>
      <w:r w:rsidRPr="00BC5284">
        <w:rPr>
          <w:rFonts w:ascii="Times New Roman" w:hAnsi="Times New Roman" w:cs="Times New Roman"/>
          <w:sz w:val="24"/>
          <w:szCs w:val="24"/>
        </w:rPr>
        <w:t>Ha participado como autora de varios capítulos de libros de la especialidad de Reproducción en pequeños animales.</w:t>
      </w:r>
    </w:p>
    <w:p w:rsidR="00855A25" w:rsidRPr="00BC5284" w:rsidRDefault="00855A25" w:rsidP="0023676F">
      <w:pPr>
        <w:jc w:val="both"/>
        <w:rPr>
          <w:rFonts w:ascii="Times New Roman" w:hAnsi="Times New Roman" w:cs="Times New Roman"/>
          <w:sz w:val="24"/>
          <w:szCs w:val="24"/>
        </w:rPr>
      </w:pPr>
      <w:r w:rsidRPr="00BC5284">
        <w:rPr>
          <w:rFonts w:ascii="Times New Roman" w:hAnsi="Times New Roman" w:cs="Times New Roman"/>
          <w:sz w:val="24"/>
          <w:szCs w:val="24"/>
        </w:rPr>
        <w:t xml:space="preserve">Ha publicado numerosos trabajos científicos en revistas </w:t>
      </w:r>
      <w:r w:rsidR="008A7811" w:rsidRPr="00BC5284">
        <w:rPr>
          <w:rFonts w:ascii="Times New Roman" w:hAnsi="Times New Roman" w:cs="Times New Roman"/>
          <w:sz w:val="24"/>
          <w:szCs w:val="24"/>
        </w:rPr>
        <w:t xml:space="preserve">nacionales e </w:t>
      </w:r>
      <w:r w:rsidRPr="00BC5284">
        <w:rPr>
          <w:rFonts w:ascii="Times New Roman" w:hAnsi="Times New Roman" w:cs="Times New Roman"/>
          <w:sz w:val="24"/>
          <w:szCs w:val="24"/>
        </w:rPr>
        <w:t>internacionales con referato, 3</w:t>
      </w:r>
      <w:r w:rsidR="008A7811" w:rsidRPr="00BC5284">
        <w:rPr>
          <w:rFonts w:ascii="Times New Roman" w:hAnsi="Times New Roman" w:cs="Times New Roman"/>
          <w:sz w:val="24"/>
          <w:szCs w:val="24"/>
        </w:rPr>
        <w:t>4</w:t>
      </w:r>
      <w:r w:rsidRPr="00BC5284">
        <w:rPr>
          <w:rFonts w:ascii="Times New Roman" w:hAnsi="Times New Roman" w:cs="Times New Roman"/>
          <w:sz w:val="24"/>
          <w:szCs w:val="24"/>
        </w:rPr>
        <w:t xml:space="preserve"> de las cuales como primera autor</w:t>
      </w:r>
      <w:r w:rsidR="008A7811" w:rsidRPr="00BC5284">
        <w:rPr>
          <w:rFonts w:ascii="Times New Roman" w:hAnsi="Times New Roman" w:cs="Times New Roman"/>
          <w:sz w:val="24"/>
          <w:szCs w:val="24"/>
        </w:rPr>
        <w:t xml:space="preserve"> y otras tantas como </w:t>
      </w:r>
      <w:proofErr w:type="gramStart"/>
      <w:r w:rsidR="008A7811" w:rsidRPr="00BC5284">
        <w:rPr>
          <w:rFonts w:ascii="Times New Roman" w:hAnsi="Times New Roman" w:cs="Times New Roman"/>
          <w:sz w:val="24"/>
          <w:szCs w:val="24"/>
        </w:rPr>
        <w:t>última aut</w:t>
      </w:r>
      <w:bookmarkStart w:id="0" w:name="_GoBack"/>
      <w:bookmarkEnd w:id="0"/>
      <w:r w:rsidR="008A7811" w:rsidRPr="00BC5284">
        <w:rPr>
          <w:rFonts w:ascii="Times New Roman" w:hAnsi="Times New Roman" w:cs="Times New Roman"/>
          <w:sz w:val="24"/>
          <w:szCs w:val="24"/>
        </w:rPr>
        <w:t>ora</w:t>
      </w:r>
      <w:proofErr w:type="gramEnd"/>
      <w:r w:rsidR="008A7811" w:rsidRPr="00BC5284">
        <w:rPr>
          <w:rFonts w:ascii="Times New Roman" w:hAnsi="Times New Roman" w:cs="Times New Roman"/>
          <w:sz w:val="24"/>
          <w:szCs w:val="24"/>
        </w:rPr>
        <w:t>. Además ha publicado 58 trabajos en revistas de divulgación.</w:t>
      </w:r>
    </w:p>
    <w:p w:rsidR="008A7811" w:rsidRPr="00BC5284" w:rsidRDefault="008A7811" w:rsidP="0023676F">
      <w:pPr>
        <w:jc w:val="both"/>
        <w:rPr>
          <w:rFonts w:ascii="Times New Roman" w:hAnsi="Times New Roman" w:cs="Times New Roman"/>
          <w:sz w:val="24"/>
          <w:szCs w:val="24"/>
          <w:lang w:val="es-ES"/>
        </w:rPr>
      </w:pPr>
      <w:r w:rsidRPr="00BC5284">
        <w:rPr>
          <w:rFonts w:ascii="Times New Roman" w:hAnsi="Times New Roman" w:cs="Times New Roman"/>
          <w:sz w:val="24"/>
          <w:szCs w:val="24"/>
        </w:rPr>
        <w:t>Tiene amplia trayectoria en la formación de recursos humanos como directora y/o codirectora, entre los cuales se pueden citar becarios alumnos CONICET, CIC, de la UNLP, becarios doctorales y postdoctorales CONICET, contando con tesis doctorales aprobadas (8) y actualmente en ejecución (4), tesis de maestrías en ejecución (3).</w:t>
      </w:r>
    </w:p>
    <w:sectPr w:rsidR="008A7811" w:rsidRPr="00BC5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zMDE2MjezMDU3MzdW0lEKTi0uzszPAykwqgUAHplswCwAAAA="/>
  </w:docVars>
  <w:rsids>
    <w:rsidRoot w:val="0023676F"/>
    <w:rsid w:val="000C21E2"/>
    <w:rsid w:val="0015436C"/>
    <w:rsid w:val="0023676F"/>
    <w:rsid w:val="004F3066"/>
    <w:rsid w:val="005C25EA"/>
    <w:rsid w:val="00786E2E"/>
    <w:rsid w:val="00830595"/>
    <w:rsid w:val="00855A25"/>
    <w:rsid w:val="008A7811"/>
    <w:rsid w:val="00BC5284"/>
    <w:rsid w:val="00D13BCA"/>
    <w:rsid w:val="00D60476"/>
    <w:rsid w:val="00F36F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M. Lombardo</cp:lastModifiedBy>
  <cp:revision>4</cp:revision>
  <dcterms:created xsi:type="dcterms:W3CDTF">2019-12-05T14:25:00Z</dcterms:created>
  <dcterms:modified xsi:type="dcterms:W3CDTF">2020-02-19T17:00:00Z</dcterms:modified>
</cp:coreProperties>
</file>